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E1FD" w14:textId="77777777" w:rsidR="00C332A0" w:rsidRPr="00290030" w:rsidRDefault="00C332A0" w:rsidP="00290030">
      <w:pPr>
        <w:ind w:left="709" w:right="28" w:hanging="29"/>
        <w:rPr>
          <w:rFonts w:asciiTheme="minorHAnsi" w:hAnsiTheme="minorHAnsi" w:cstheme="minorHAnsi"/>
        </w:rPr>
      </w:pPr>
    </w:p>
    <w:p w14:paraId="40789E09" w14:textId="287EFCC0" w:rsidR="00C332A0" w:rsidRPr="00290030" w:rsidRDefault="00FB7A34" w:rsidP="00290030">
      <w:pPr>
        <w:tabs>
          <w:tab w:val="left" w:pos="3820"/>
        </w:tabs>
        <w:ind w:left="709" w:right="28" w:hanging="29"/>
        <w:rPr>
          <w:rFonts w:asciiTheme="minorHAnsi" w:hAnsiTheme="minorHAnsi" w:cstheme="minorHAnsi"/>
          <w:b/>
          <w:bCs/>
          <w:sz w:val="28"/>
          <w:lang w:val="en-US"/>
        </w:rPr>
      </w:pPr>
      <w:r w:rsidRPr="00290030">
        <w:rPr>
          <w:rFonts w:asciiTheme="minorHAnsi" w:hAnsiTheme="minorHAnsi" w:cstheme="minorHAnsi"/>
          <w:b/>
          <w:bCs/>
          <w:sz w:val="28"/>
          <w:lang w:val="en-US"/>
        </w:rPr>
        <w:t xml:space="preserve">Communiqués de </w:t>
      </w:r>
      <w:proofErr w:type="spellStart"/>
      <w:r w:rsidRPr="00290030">
        <w:rPr>
          <w:rFonts w:asciiTheme="minorHAnsi" w:hAnsiTheme="minorHAnsi" w:cstheme="minorHAnsi"/>
          <w:b/>
          <w:bCs/>
          <w:sz w:val="28"/>
          <w:lang w:val="en-US"/>
        </w:rPr>
        <w:t>presse</w:t>
      </w:r>
      <w:proofErr w:type="spellEnd"/>
      <w:r w:rsidRPr="00290030">
        <w:rPr>
          <w:rFonts w:asciiTheme="minorHAnsi" w:hAnsiTheme="minorHAnsi" w:cstheme="minorHAnsi"/>
          <w:b/>
          <w:bCs/>
          <w:sz w:val="28"/>
          <w:lang w:val="en-US"/>
        </w:rPr>
        <w:t xml:space="preserve"> </w:t>
      </w:r>
      <w:r w:rsidR="008C5F85" w:rsidRPr="00290030">
        <w:rPr>
          <w:rFonts w:asciiTheme="minorHAnsi" w:hAnsiTheme="minorHAnsi" w:cstheme="minorHAnsi"/>
          <w:b/>
          <w:bCs/>
          <w:sz w:val="28"/>
          <w:lang w:val="en-US"/>
        </w:rPr>
        <w:t>3</w:t>
      </w:r>
      <w:r w:rsidR="007A1177" w:rsidRPr="00290030">
        <w:rPr>
          <w:rFonts w:asciiTheme="minorHAnsi" w:hAnsiTheme="minorHAnsi" w:cstheme="minorHAnsi"/>
          <w:b/>
          <w:bCs/>
          <w:sz w:val="28"/>
          <w:lang w:val="en-US"/>
        </w:rPr>
        <w:t>5</w:t>
      </w:r>
      <w:r w:rsidR="00C332A0" w:rsidRPr="00290030">
        <w:rPr>
          <w:rFonts w:asciiTheme="minorHAnsi" w:hAnsiTheme="minorHAnsi" w:cstheme="minorHAnsi"/>
          <w:b/>
          <w:bCs/>
          <w:sz w:val="28"/>
          <w:lang w:val="en-US"/>
        </w:rPr>
        <w:t>/</w:t>
      </w:r>
      <w:r w:rsidR="00417260" w:rsidRPr="00290030">
        <w:rPr>
          <w:rFonts w:asciiTheme="minorHAnsi" w:hAnsiTheme="minorHAnsi" w:cstheme="minorHAnsi"/>
          <w:b/>
          <w:bCs/>
          <w:sz w:val="28"/>
          <w:lang w:val="en-US"/>
        </w:rPr>
        <w:t>I</w:t>
      </w:r>
    </w:p>
    <w:p w14:paraId="6E5396D2" w14:textId="77777777" w:rsidR="00C332A0" w:rsidRPr="00290030" w:rsidRDefault="00C332A0" w:rsidP="00290030">
      <w:pPr>
        <w:ind w:left="709" w:hanging="29"/>
        <w:rPr>
          <w:rFonts w:asciiTheme="minorHAnsi" w:hAnsiTheme="minorHAnsi" w:cstheme="minorHAnsi"/>
          <w:b/>
          <w:sz w:val="22"/>
          <w:szCs w:val="22"/>
          <w:lang w:val="en-US"/>
        </w:rPr>
      </w:pPr>
    </w:p>
    <w:p w14:paraId="17CDECD4" w14:textId="77777777" w:rsidR="00C332A0" w:rsidRPr="00290030" w:rsidRDefault="00C332A0" w:rsidP="00290030">
      <w:pPr>
        <w:ind w:left="709" w:hanging="29"/>
        <w:jc w:val="both"/>
        <w:rPr>
          <w:rFonts w:asciiTheme="minorHAnsi" w:hAnsiTheme="minorHAnsi" w:cstheme="minorHAnsi"/>
          <w:sz w:val="22"/>
          <w:szCs w:val="22"/>
          <w:lang w:val="en-US"/>
        </w:rPr>
      </w:pPr>
    </w:p>
    <w:p w14:paraId="583A60FF" w14:textId="77777777" w:rsidR="00290030" w:rsidRPr="00290030" w:rsidRDefault="00290030" w:rsidP="00290030">
      <w:pPr>
        <w:spacing w:after="45" w:line="450" w:lineRule="atLeast"/>
        <w:ind w:left="709" w:hanging="29"/>
        <w:textAlignment w:val="baseline"/>
        <w:outlineLvl w:val="1"/>
        <w:rPr>
          <w:rFonts w:asciiTheme="minorHAnsi" w:hAnsiTheme="minorHAnsi" w:cstheme="minorHAnsi"/>
          <w:b/>
          <w:color w:val="1D1D1B"/>
          <w:sz w:val="26"/>
          <w:szCs w:val="26"/>
          <w:lang w:val="fr-FR"/>
        </w:rPr>
      </w:pPr>
      <w:r w:rsidRPr="00290030">
        <w:rPr>
          <w:rFonts w:asciiTheme="minorHAnsi" w:hAnsiTheme="minorHAnsi" w:cstheme="minorHAnsi"/>
          <w:b/>
          <w:color w:val="1D1D1B"/>
          <w:sz w:val="26"/>
          <w:szCs w:val="26"/>
          <w:lang w:val="fr-FR"/>
        </w:rPr>
        <w:t>Ohé, Capitaine ! Tracter votre bateau en toute quiétude</w:t>
      </w:r>
    </w:p>
    <w:p w14:paraId="0FF7E78A" w14:textId="58198A10" w:rsidR="00290030" w:rsidRDefault="00290030" w:rsidP="00290030">
      <w:pPr>
        <w:spacing w:before="100" w:beforeAutospacing="1" w:after="100" w:afterAutospacing="1"/>
        <w:ind w:left="709" w:hanging="29"/>
        <w:textAlignment w:val="baseline"/>
        <w:outlineLvl w:val="0"/>
        <w:rPr>
          <w:rFonts w:asciiTheme="minorHAnsi" w:hAnsiTheme="minorHAnsi" w:cstheme="minorHAnsi"/>
          <w:i/>
          <w:kern w:val="36"/>
          <w:sz w:val="26"/>
          <w:szCs w:val="26"/>
          <w:lang w:val="fr-FR"/>
        </w:rPr>
      </w:pPr>
      <w:r w:rsidRPr="00290030">
        <w:rPr>
          <w:rFonts w:asciiTheme="minorHAnsi" w:hAnsiTheme="minorHAnsi" w:cstheme="minorHAnsi"/>
          <w:i/>
          <w:kern w:val="36"/>
          <w:sz w:val="26"/>
          <w:szCs w:val="26"/>
          <w:lang w:val="fr-FR"/>
        </w:rPr>
        <w:t>Transporter son bateau, les astuces de Rameder</w:t>
      </w:r>
    </w:p>
    <w:p w14:paraId="66D275CE" w14:textId="77777777" w:rsidR="00C62A4C" w:rsidRPr="00290030" w:rsidRDefault="00C62A4C" w:rsidP="00290030">
      <w:pPr>
        <w:spacing w:before="100" w:beforeAutospacing="1" w:after="100" w:afterAutospacing="1"/>
        <w:ind w:left="709" w:hanging="29"/>
        <w:textAlignment w:val="baseline"/>
        <w:outlineLvl w:val="0"/>
        <w:rPr>
          <w:rFonts w:asciiTheme="minorHAnsi" w:hAnsiTheme="minorHAnsi" w:cstheme="minorHAnsi"/>
          <w:i/>
          <w:kern w:val="36"/>
          <w:sz w:val="26"/>
          <w:szCs w:val="26"/>
          <w:lang w:val="fr-FR"/>
        </w:rPr>
      </w:pPr>
    </w:p>
    <w:p w14:paraId="1CEA7549" w14:textId="77777777" w:rsidR="00290030" w:rsidRPr="00C62A4C" w:rsidRDefault="00290030" w:rsidP="00290030">
      <w:pPr>
        <w:spacing w:line="270" w:lineRule="atLeast"/>
        <w:ind w:left="709" w:hanging="29"/>
        <w:textAlignment w:val="baseline"/>
        <w:rPr>
          <w:rFonts w:asciiTheme="minorHAnsi" w:hAnsiTheme="minorHAnsi" w:cstheme="minorHAnsi"/>
          <w:b/>
          <w:bCs/>
          <w:szCs w:val="24"/>
          <w:bdr w:val="none" w:sz="0" w:space="0" w:color="auto" w:frame="1"/>
          <w:lang w:val="fr-FR"/>
        </w:rPr>
      </w:pPr>
      <w:r w:rsidRPr="00C62A4C">
        <w:rPr>
          <w:rFonts w:asciiTheme="minorHAnsi" w:hAnsiTheme="minorHAnsi" w:cstheme="minorHAnsi"/>
          <w:b/>
          <w:bCs/>
          <w:szCs w:val="24"/>
          <w:bdr w:val="none" w:sz="0" w:space="0" w:color="auto" w:frame="1"/>
          <w:lang w:val="fr-FR"/>
        </w:rPr>
        <w:t>Les propriétaires de bateaux n’attendent qu’une chose : les beaux jours ! Quoi de plus plaisant que de se laisser porter par les flots…</w:t>
      </w:r>
    </w:p>
    <w:p w14:paraId="69A23E3E" w14:textId="77777777" w:rsidR="00290030" w:rsidRPr="00C62A4C" w:rsidRDefault="00290030" w:rsidP="00290030">
      <w:pPr>
        <w:spacing w:line="270" w:lineRule="atLeast"/>
        <w:ind w:left="709" w:hanging="29"/>
        <w:textAlignment w:val="baseline"/>
        <w:rPr>
          <w:rFonts w:asciiTheme="minorHAnsi" w:hAnsiTheme="minorHAnsi" w:cstheme="minorHAnsi"/>
          <w:b/>
          <w:bCs/>
          <w:szCs w:val="24"/>
          <w:bdr w:val="none" w:sz="0" w:space="0" w:color="auto" w:frame="1"/>
          <w:lang w:val="fr-FR"/>
        </w:rPr>
      </w:pPr>
      <w:r w:rsidRPr="00C62A4C">
        <w:rPr>
          <w:rFonts w:asciiTheme="minorHAnsi" w:hAnsiTheme="minorHAnsi" w:cstheme="minorHAnsi"/>
          <w:b/>
          <w:bCs/>
          <w:szCs w:val="24"/>
          <w:bdr w:val="none" w:sz="0" w:space="0" w:color="auto" w:frame="1"/>
          <w:lang w:val="fr-FR"/>
        </w:rPr>
        <w:t>Mais avant de profiter de l’air marin, la tâche la plus ardue est d’amener sa vedette à bon port.</w:t>
      </w:r>
    </w:p>
    <w:p w14:paraId="103AD0BB" w14:textId="77777777" w:rsidR="00290030" w:rsidRPr="00C62A4C" w:rsidRDefault="00290030" w:rsidP="00290030">
      <w:pPr>
        <w:spacing w:line="270" w:lineRule="atLeast"/>
        <w:ind w:left="709" w:hanging="29"/>
        <w:textAlignment w:val="baseline"/>
        <w:rPr>
          <w:rFonts w:asciiTheme="minorHAnsi" w:hAnsiTheme="minorHAnsi" w:cstheme="minorHAnsi"/>
          <w:b/>
          <w:bCs/>
          <w:szCs w:val="24"/>
          <w:bdr w:val="none" w:sz="0" w:space="0" w:color="auto" w:frame="1"/>
          <w:lang w:val="fr-FR"/>
        </w:rPr>
      </w:pPr>
      <w:r w:rsidRPr="00C62A4C">
        <w:rPr>
          <w:rFonts w:asciiTheme="minorHAnsi" w:hAnsiTheme="minorHAnsi" w:cstheme="minorHAnsi"/>
          <w:b/>
          <w:bCs/>
          <w:szCs w:val="24"/>
          <w:bdr w:val="none" w:sz="0" w:space="0" w:color="auto" w:frame="1"/>
          <w:lang w:val="fr-FR"/>
        </w:rPr>
        <w:t>Rameder, le spécialiste de l’attelage, vous donne quelques astuces sur le transport de votre bateau.</w:t>
      </w:r>
    </w:p>
    <w:p w14:paraId="3B66413E" w14:textId="77777777" w:rsidR="00290030" w:rsidRPr="00C62A4C" w:rsidRDefault="00290030" w:rsidP="00290030">
      <w:pPr>
        <w:spacing w:line="270" w:lineRule="atLeast"/>
        <w:ind w:left="709" w:hanging="29"/>
        <w:textAlignment w:val="baseline"/>
        <w:rPr>
          <w:rFonts w:asciiTheme="minorHAnsi" w:hAnsiTheme="minorHAnsi" w:cstheme="minorHAnsi"/>
          <w:b/>
          <w:bCs/>
          <w:szCs w:val="24"/>
          <w:bdr w:val="none" w:sz="0" w:space="0" w:color="auto" w:frame="1"/>
          <w:lang w:val="fr-FR"/>
        </w:rPr>
      </w:pPr>
    </w:p>
    <w:p w14:paraId="5CE1C0E9"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L’Association des Sports Nautiques explique qu’environ deux tiers des amateurs de disciplines nautiques possèdent un bateau de moins de huit mètres de longs. Et que 20% d’entre eux utilisent une remorque spécialisée pour le transport du fameux bateau.</w:t>
      </w:r>
    </w:p>
    <w:p w14:paraId="5BB29F3B"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 xml:space="preserve">L’entreprise renommée </w:t>
      </w:r>
      <w:proofErr w:type="spellStart"/>
      <w:r w:rsidRPr="00C62A4C">
        <w:rPr>
          <w:rFonts w:asciiTheme="minorHAnsi" w:hAnsiTheme="minorHAnsi" w:cstheme="minorHAnsi"/>
          <w:b/>
          <w:szCs w:val="24"/>
          <w:lang w:val="fr-FR"/>
        </w:rPr>
        <w:t>Wörmann</w:t>
      </w:r>
      <w:proofErr w:type="spellEnd"/>
      <w:r w:rsidRPr="00C62A4C">
        <w:rPr>
          <w:rFonts w:asciiTheme="minorHAnsi" w:hAnsiTheme="minorHAnsi" w:cstheme="minorHAnsi"/>
          <w:szCs w:val="24"/>
          <w:lang w:val="fr-FR"/>
        </w:rPr>
        <w:t xml:space="preserve"> propose d’ailleurs des remorques spécialement dédiées aux bateaux.</w:t>
      </w:r>
    </w:p>
    <w:p w14:paraId="6E938C8C"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 xml:space="preserve">Il convient bien sûr d’adapter sa remorque à son vaisseau. Par exemple, le modèle </w:t>
      </w:r>
      <w:proofErr w:type="spellStart"/>
      <w:r w:rsidRPr="00C62A4C">
        <w:rPr>
          <w:rFonts w:asciiTheme="minorHAnsi" w:hAnsiTheme="minorHAnsi" w:cstheme="minorHAnsi"/>
          <w:szCs w:val="24"/>
          <w:lang w:val="fr-FR"/>
        </w:rPr>
        <w:t>Sealiner</w:t>
      </w:r>
      <w:proofErr w:type="spellEnd"/>
      <w:r w:rsidRPr="00C62A4C">
        <w:rPr>
          <w:rFonts w:asciiTheme="minorHAnsi" w:hAnsiTheme="minorHAnsi" w:cstheme="minorHAnsi"/>
          <w:szCs w:val="24"/>
          <w:lang w:val="fr-FR"/>
        </w:rPr>
        <w:t xml:space="preserve"> 2500, très populaire, est adapté aux bateaux de longueur maximale de 6,70 mètres.</w:t>
      </w:r>
    </w:p>
    <w:p w14:paraId="2D83C934"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p>
    <w:p w14:paraId="33CA8A90"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Il est primordial de vérifier si d’une part le véhicule peut supporter le poids du bateau, et d’autre part si l’attelage peut également le supporter. Certains gros 4x4 et SUV peuvent par exemple tracter jusque 3,5 tonnes.</w:t>
      </w:r>
    </w:p>
    <w:p w14:paraId="7C327267"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 xml:space="preserve">Des </w:t>
      </w:r>
      <w:r w:rsidRPr="00C62A4C">
        <w:rPr>
          <w:rFonts w:asciiTheme="minorHAnsi" w:hAnsiTheme="minorHAnsi" w:cstheme="minorHAnsi"/>
          <w:b/>
          <w:szCs w:val="24"/>
          <w:lang w:val="fr-FR"/>
        </w:rPr>
        <w:t>attaches remorques</w:t>
      </w:r>
      <w:r w:rsidRPr="00C62A4C">
        <w:rPr>
          <w:rFonts w:asciiTheme="minorHAnsi" w:hAnsiTheme="minorHAnsi" w:cstheme="minorHAnsi"/>
          <w:szCs w:val="24"/>
          <w:lang w:val="fr-FR"/>
        </w:rPr>
        <w:t xml:space="preserve"> adaptées peuvent être commandés en quelques clics sur </w:t>
      </w:r>
      <w:hyperlink r:id="rId6" w:history="1">
        <w:r w:rsidRPr="00C62A4C">
          <w:rPr>
            <w:rStyle w:val="Hyperlink"/>
            <w:rFonts w:asciiTheme="minorHAnsi" w:hAnsiTheme="minorHAnsi" w:cstheme="minorHAnsi"/>
            <w:szCs w:val="24"/>
            <w:lang w:val="fr-FR"/>
          </w:rPr>
          <w:t>www.rameder.fr</w:t>
        </w:r>
      </w:hyperlink>
      <w:r w:rsidRPr="00C62A4C">
        <w:rPr>
          <w:rFonts w:asciiTheme="minorHAnsi" w:hAnsiTheme="minorHAnsi" w:cstheme="minorHAnsi"/>
          <w:szCs w:val="24"/>
          <w:lang w:val="fr-FR"/>
        </w:rPr>
        <w:t>. Toutes les spécificités liées au poids tractable y sont bien entendu précisées.</w:t>
      </w:r>
    </w:p>
    <w:p w14:paraId="365BCD2F"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p>
    <w:p w14:paraId="7ADB4FF9"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Quant aux dimensions maximales, le bateau et la remorque ne doivent pas excéder le total de 2,55 mètres. Sauf sur autorisation spéciale (jusque 3 mètres).</w:t>
      </w:r>
    </w:p>
    <w:p w14:paraId="4A9803BC"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La hauteur maximale est de 4 mètres, et la longueur de la remorque de 12 mètres avec une portée totale de 18 mètres.</w:t>
      </w:r>
      <w:r w:rsidRPr="00C62A4C">
        <w:rPr>
          <w:rFonts w:asciiTheme="minorHAnsi" w:hAnsiTheme="minorHAnsi" w:cstheme="minorHAnsi"/>
          <w:szCs w:val="24"/>
          <w:lang w:val="fr-FR"/>
        </w:rPr>
        <w:br/>
      </w:r>
      <w:r w:rsidRPr="00C62A4C">
        <w:rPr>
          <w:rFonts w:asciiTheme="minorHAnsi" w:hAnsiTheme="minorHAnsi" w:cstheme="minorHAnsi"/>
          <w:szCs w:val="24"/>
          <w:lang w:val="fr-FR"/>
        </w:rPr>
        <w:br/>
        <w:t>De plus, votre propre permis de conduire peut s'avérer être un facteur limitatif : Depuis la réforme de 1999, seules les remorques d'une masse maximale autorisée de 3,5 tonnes peuvent être déplacées avec le permis B, la remorque elle-même pouvant avoir une masse maximale de 750 kg.</w:t>
      </w:r>
    </w:p>
    <w:p w14:paraId="44D41BF0"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Le « petit » permis de conduire de remorque (B96) permet le transport de remorques de poids maximal de 4,25 tonnes. C’est-à-dire un peu plus que pour le permis B.</w:t>
      </w:r>
    </w:p>
    <w:p w14:paraId="18409B75"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C'est pourquoi il est généralement utile, pour les plus gros bateaux, d’obtenir le permis de classe BE, permettant aux remorques de 3,5 tonnes d’être transportées.</w:t>
      </w:r>
    </w:p>
    <w:p w14:paraId="0198A61C"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br/>
        <w:t>La distance de freinage est sensiblement augmentée par le poids de la remorque et de son chargement.</w:t>
      </w:r>
    </w:p>
    <w:p w14:paraId="5829220A"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Le service technique de Rameder recommande d’adapter la vitesse du véhicule aux routes empruntées, et d’utiliser le freinage moteur pour protéger les freins.</w:t>
      </w:r>
    </w:p>
    <w:p w14:paraId="3D0BB75F"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p>
    <w:p w14:paraId="05867F5F"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lastRenderedPageBreak/>
        <w:t>De nombreuses remorques ne sont homologuées que pour une vitesse maximale de 80 km/h, il faut de ce fait prévoir suffisamment de temps pour le trajet (sauf homologations spéciales de 100 km/h). Pour les personnes inexpérimentées, il est également conseillé de s'entraîner à manœuvrer avant d’entreprendre son déplacement.</w:t>
      </w:r>
    </w:p>
    <w:p w14:paraId="13D11A69"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p>
    <w:p w14:paraId="57EED8C7" w14:textId="77777777" w:rsidR="00290030" w:rsidRPr="00C62A4C" w:rsidRDefault="00290030" w:rsidP="00290030">
      <w:pPr>
        <w:spacing w:line="270" w:lineRule="atLeast"/>
        <w:ind w:left="709" w:hanging="29"/>
        <w:textAlignment w:val="baseline"/>
        <w:rPr>
          <w:rFonts w:asciiTheme="minorHAnsi" w:hAnsiTheme="minorHAnsi" w:cstheme="minorHAnsi"/>
          <w:szCs w:val="24"/>
          <w:lang w:val="fr-FR"/>
        </w:rPr>
      </w:pPr>
      <w:r w:rsidRPr="00C62A4C">
        <w:rPr>
          <w:rFonts w:asciiTheme="minorHAnsi" w:hAnsiTheme="minorHAnsi" w:cstheme="minorHAnsi"/>
          <w:szCs w:val="24"/>
          <w:lang w:val="fr-FR"/>
        </w:rPr>
        <w:t>Une fois le port de destination atteint, le capitaine n'aura plus qu'à maîtriser la glisse de son propre bateau. Pour ce faire, l'attelage est ramené vers l'arrière par une rampe raide jusqu'à ce que le bateau ait suffisamment de flottabilité. Les 4x4 et SUV avec garde au sol élevée sont idéaux à cette fin.</w:t>
      </w:r>
    </w:p>
    <w:p w14:paraId="6B6B59AD" w14:textId="1CA9107E" w:rsidR="00026D4F" w:rsidRPr="00C62A4C" w:rsidRDefault="00026D4F" w:rsidP="00290030">
      <w:pPr>
        <w:ind w:left="709" w:hanging="29"/>
        <w:jc w:val="both"/>
        <w:rPr>
          <w:rFonts w:asciiTheme="minorHAnsi" w:hAnsiTheme="minorHAnsi" w:cstheme="minorHAnsi"/>
          <w:szCs w:val="24"/>
          <w:lang w:val="fr-FR"/>
        </w:rPr>
      </w:pPr>
    </w:p>
    <w:p w14:paraId="3C172BC0" w14:textId="77DDC836" w:rsidR="00C03903" w:rsidRPr="00C62A4C" w:rsidRDefault="00C03903" w:rsidP="00290030">
      <w:pPr>
        <w:ind w:left="709" w:hanging="29"/>
        <w:jc w:val="both"/>
        <w:rPr>
          <w:rFonts w:asciiTheme="minorHAnsi" w:hAnsiTheme="minorHAnsi" w:cstheme="minorHAnsi"/>
          <w:szCs w:val="24"/>
          <w:lang w:val="fr-FR"/>
        </w:rPr>
      </w:pPr>
      <w:bookmarkStart w:id="0" w:name="_GoBack"/>
      <w:bookmarkEnd w:id="0"/>
    </w:p>
    <w:p w14:paraId="648E2F7F" w14:textId="77777777" w:rsidR="00FB7A34" w:rsidRPr="00C62A4C" w:rsidRDefault="00FB7A34" w:rsidP="00290030">
      <w:pPr>
        <w:ind w:left="709" w:hanging="29"/>
        <w:jc w:val="both"/>
        <w:rPr>
          <w:rStyle w:val="Hyperlink"/>
          <w:rFonts w:asciiTheme="minorHAnsi" w:hAnsiTheme="minorHAnsi" w:cstheme="minorHAnsi"/>
          <w:szCs w:val="24"/>
          <w:u w:color="0007FE"/>
          <w:lang w:val="fr-CH"/>
        </w:rPr>
      </w:pPr>
      <w:r w:rsidRPr="00C62A4C">
        <w:rPr>
          <w:rFonts w:asciiTheme="minorHAnsi" w:hAnsiTheme="minorHAnsi" w:cstheme="minorHAnsi"/>
          <w:color w:val="000000"/>
          <w:szCs w:val="24"/>
          <w:lang w:val="fr-CH"/>
        </w:rPr>
        <w:t xml:space="preserve">Visitez-nous sur Facebook sous </w:t>
      </w:r>
      <w:hyperlink r:id="rId7" w:history="1">
        <w:r w:rsidRPr="00C62A4C">
          <w:rPr>
            <w:rStyle w:val="Hyperlink"/>
            <w:rFonts w:asciiTheme="minorHAnsi" w:hAnsiTheme="minorHAnsi" w:cstheme="minorHAnsi"/>
            <w:szCs w:val="24"/>
            <w:u w:color="0007FE"/>
            <w:lang w:val="fr-CH"/>
          </w:rPr>
          <w:t>www.facebook.com/rameder.de</w:t>
        </w:r>
      </w:hyperlink>
    </w:p>
    <w:p w14:paraId="151FD017" w14:textId="77777777" w:rsidR="000F7A94" w:rsidRPr="00C62A4C" w:rsidRDefault="000F7A94" w:rsidP="00290030">
      <w:pPr>
        <w:pBdr>
          <w:bottom w:val="single" w:sz="12" w:space="1" w:color="auto"/>
        </w:pBdr>
        <w:ind w:left="709" w:hanging="29"/>
        <w:rPr>
          <w:rFonts w:asciiTheme="minorHAnsi" w:hAnsiTheme="minorHAnsi" w:cstheme="minorHAnsi"/>
          <w:b/>
          <w:szCs w:val="24"/>
          <w:lang w:val="en-US"/>
        </w:rPr>
      </w:pPr>
    </w:p>
    <w:p w14:paraId="298FEF49" w14:textId="77777777" w:rsidR="00FA6F68" w:rsidRPr="00290030" w:rsidRDefault="00FA6F68" w:rsidP="00290030">
      <w:pPr>
        <w:pBdr>
          <w:bottom w:val="single" w:sz="12" w:space="1" w:color="auto"/>
        </w:pBdr>
        <w:ind w:left="709" w:hanging="29"/>
        <w:rPr>
          <w:rFonts w:asciiTheme="minorHAnsi" w:hAnsiTheme="minorHAnsi" w:cstheme="minorHAnsi"/>
          <w:b/>
          <w:sz w:val="20"/>
          <w:lang w:val="en-US"/>
        </w:rPr>
      </w:pPr>
    </w:p>
    <w:p w14:paraId="43BDA1CE" w14:textId="77777777" w:rsidR="00F1665E" w:rsidRPr="00290030" w:rsidRDefault="00F1665E" w:rsidP="00290030">
      <w:pPr>
        <w:pStyle w:val="Textkrper2"/>
        <w:ind w:left="709" w:hanging="29"/>
        <w:rPr>
          <w:rFonts w:asciiTheme="minorHAnsi" w:hAnsiTheme="minorHAnsi" w:cstheme="minorHAnsi"/>
          <w:b w:val="0"/>
          <w:sz w:val="16"/>
          <w:szCs w:val="16"/>
        </w:rPr>
      </w:pPr>
      <w:r w:rsidRPr="00290030">
        <w:rPr>
          <w:rFonts w:asciiTheme="minorHAnsi" w:hAnsiTheme="minorHAnsi" w:cstheme="minorHAnsi"/>
          <w:sz w:val="16"/>
          <w:szCs w:val="16"/>
          <w:u w:val="single"/>
        </w:rPr>
        <w:t xml:space="preserve">Press </w:t>
      </w:r>
      <w:proofErr w:type="spellStart"/>
      <w:r w:rsidRPr="00290030">
        <w:rPr>
          <w:rFonts w:asciiTheme="minorHAnsi" w:hAnsiTheme="minorHAnsi" w:cstheme="minorHAnsi"/>
          <w:sz w:val="16"/>
          <w:szCs w:val="16"/>
          <w:u w:val="single"/>
        </w:rPr>
        <w:t>contact</w:t>
      </w:r>
      <w:proofErr w:type="spellEnd"/>
      <w:r w:rsidRPr="00290030">
        <w:rPr>
          <w:rFonts w:asciiTheme="minorHAnsi" w:hAnsiTheme="minorHAnsi" w:cstheme="minorHAnsi"/>
          <w:sz w:val="16"/>
          <w:szCs w:val="16"/>
          <w:u w:val="single"/>
        </w:rPr>
        <w:t>:</w:t>
      </w:r>
      <w:r w:rsidRPr="00290030">
        <w:rPr>
          <w:rFonts w:asciiTheme="minorHAnsi" w:hAnsiTheme="minorHAnsi" w:cstheme="minorHAnsi"/>
          <w:sz w:val="16"/>
          <w:szCs w:val="16"/>
        </w:rPr>
        <w:t xml:space="preserve"> Rameder</w:t>
      </w:r>
      <w:r w:rsidRPr="00290030">
        <w:rPr>
          <w:rFonts w:asciiTheme="minorHAnsi" w:hAnsiTheme="minorHAnsi" w:cstheme="minorHAnsi"/>
          <w:b w:val="0"/>
          <w:sz w:val="16"/>
          <w:szCs w:val="16"/>
        </w:rPr>
        <w:t xml:space="preserve">; Jens Waldmann, Am Eichberg Flauer 1; D-07338 Leutenberg OT Munschwitz; Phone: </w:t>
      </w:r>
      <w:r w:rsidRPr="00290030">
        <w:rPr>
          <w:rFonts w:asciiTheme="minorHAnsi" w:hAnsiTheme="minorHAnsi" w:cstheme="minorHAnsi"/>
          <w:b w:val="0"/>
          <w:sz w:val="16"/>
          <w:szCs w:val="16"/>
          <w:lang w:val="fr-CH"/>
        </w:rPr>
        <w:t xml:space="preserve">+49-36734/35-750; Fax: +49-36734/35-753; </w:t>
      </w:r>
      <w:r w:rsidRPr="00290030">
        <w:rPr>
          <w:rFonts w:asciiTheme="minorHAnsi" w:hAnsiTheme="minorHAnsi" w:cstheme="minorHAnsi"/>
          <w:b w:val="0"/>
          <w:sz w:val="16"/>
          <w:szCs w:val="16"/>
        </w:rPr>
        <w:t xml:space="preserve">Email: </w:t>
      </w:r>
      <w:hyperlink r:id="rId8" w:history="1">
        <w:r w:rsidRPr="00290030">
          <w:rPr>
            <w:rStyle w:val="Hyperlink"/>
            <w:rFonts w:asciiTheme="minorHAnsi" w:hAnsiTheme="minorHAnsi" w:cstheme="minorHAnsi"/>
            <w:color w:val="auto"/>
            <w:sz w:val="16"/>
            <w:szCs w:val="16"/>
            <w:u w:val="none"/>
          </w:rPr>
          <w:t>j.waldmann@kupplung.de</w:t>
        </w:r>
      </w:hyperlink>
    </w:p>
    <w:p w14:paraId="43DCF941" w14:textId="77777777" w:rsidR="00F1665E" w:rsidRPr="00290030" w:rsidRDefault="00F1665E" w:rsidP="00290030">
      <w:pPr>
        <w:ind w:left="709" w:hanging="29"/>
        <w:jc w:val="both"/>
        <w:rPr>
          <w:rFonts w:asciiTheme="minorHAnsi" w:hAnsiTheme="minorHAnsi" w:cstheme="minorHAnsi"/>
          <w:spacing w:val="10"/>
          <w:sz w:val="16"/>
          <w:szCs w:val="16"/>
          <w:lang w:val="en-GB"/>
        </w:rPr>
      </w:pPr>
      <w:r w:rsidRPr="00290030">
        <w:rPr>
          <w:rFonts w:asciiTheme="minorHAnsi" w:hAnsiTheme="minorHAnsi" w:cstheme="minorHAnsi"/>
          <w:b/>
          <w:spacing w:val="10"/>
          <w:sz w:val="16"/>
          <w:szCs w:val="16"/>
          <w:u w:val="single"/>
          <w:lang w:val="en-US"/>
        </w:rPr>
        <w:t>Press contact:</w:t>
      </w:r>
      <w:r w:rsidRPr="00290030">
        <w:rPr>
          <w:rFonts w:asciiTheme="minorHAnsi" w:hAnsiTheme="minorHAnsi" w:cstheme="minorHAnsi"/>
          <w:b/>
          <w:spacing w:val="10"/>
          <w:sz w:val="16"/>
          <w:szCs w:val="16"/>
          <w:lang w:val="en-US"/>
        </w:rPr>
        <w:t xml:space="preserve"> </w:t>
      </w:r>
      <w:proofErr w:type="spellStart"/>
      <w:r w:rsidRPr="00290030">
        <w:rPr>
          <w:rFonts w:asciiTheme="minorHAnsi" w:hAnsiTheme="minorHAnsi" w:cstheme="minorHAnsi"/>
          <w:b/>
          <w:spacing w:val="10"/>
          <w:sz w:val="16"/>
          <w:szCs w:val="16"/>
          <w:lang w:val="en-US"/>
        </w:rPr>
        <w:t>IKmedia</w:t>
      </w:r>
      <w:proofErr w:type="spellEnd"/>
      <w:r w:rsidRPr="00290030">
        <w:rPr>
          <w:rFonts w:asciiTheme="minorHAnsi" w:hAnsiTheme="minorHAnsi" w:cstheme="minorHAnsi"/>
          <w:b/>
          <w:spacing w:val="10"/>
          <w:sz w:val="16"/>
          <w:szCs w:val="16"/>
          <w:lang w:val="en-US"/>
        </w:rPr>
        <w:t xml:space="preserve"> GmbH</w:t>
      </w:r>
      <w:r w:rsidRPr="00290030">
        <w:rPr>
          <w:rFonts w:asciiTheme="minorHAnsi" w:hAnsiTheme="minorHAnsi" w:cstheme="minorHAnsi"/>
          <w:spacing w:val="10"/>
          <w:sz w:val="16"/>
          <w:szCs w:val="16"/>
          <w:lang w:val="en-US"/>
        </w:rPr>
        <w:t xml:space="preserve">; Oliver </w:t>
      </w:r>
      <w:proofErr w:type="spellStart"/>
      <w:r w:rsidRPr="00290030">
        <w:rPr>
          <w:rFonts w:asciiTheme="minorHAnsi" w:hAnsiTheme="minorHAnsi" w:cstheme="minorHAnsi"/>
          <w:spacing w:val="10"/>
          <w:sz w:val="16"/>
          <w:szCs w:val="16"/>
          <w:lang w:val="en-US"/>
        </w:rPr>
        <w:t>Schielein</w:t>
      </w:r>
      <w:proofErr w:type="spellEnd"/>
      <w:r w:rsidRPr="00290030">
        <w:rPr>
          <w:rFonts w:asciiTheme="minorHAnsi" w:hAnsiTheme="minorHAnsi" w:cstheme="minorHAnsi"/>
          <w:spacing w:val="10"/>
          <w:sz w:val="16"/>
          <w:szCs w:val="16"/>
          <w:lang w:val="en-US"/>
        </w:rPr>
        <w:t xml:space="preserve">; Andreas </w:t>
      </w:r>
      <w:proofErr w:type="spellStart"/>
      <w:r w:rsidRPr="00290030">
        <w:rPr>
          <w:rFonts w:asciiTheme="minorHAnsi" w:hAnsiTheme="minorHAnsi" w:cstheme="minorHAnsi"/>
          <w:spacing w:val="10"/>
          <w:sz w:val="16"/>
          <w:szCs w:val="16"/>
          <w:lang w:val="en-US"/>
        </w:rPr>
        <w:t>Hempfling</w:t>
      </w:r>
      <w:proofErr w:type="spellEnd"/>
      <w:r w:rsidRPr="00290030">
        <w:rPr>
          <w:rFonts w:asciiTheme="minorHAnsi" w:hAnsiTheme="minorHAnsi" w:cstheme="minorHAnsi"/>
          <w:spacing w:val="10"/>
          <w:sz w:val="16"/>
          <w:szCs w:val="16"/>
          <w:lang w:val="en-US"/>
        </w:rPr>
        <w:t xml:space="preserve">; </w:t>
      </w:r>
      <w:proofErr w:type="spellStart"/>
      <w:r w:rsidRPr="00290030">
        <w:rPr>
          <w:rFonts w:asciiTheme="minorHAnsi" w:hAnsiTheme="minorHAnsi" w:cstheme="minorHAnsi"/>
          <w:spacing w:val="10"/>
          <w:sz w:val="16"/>
          <w:szCs w:val="16"/>
          <w:lang w:val="en-US"/>
        </w:rPr>
        <w:t>Friedenstraße</w:t>
      </w:r>
      <w:proofErr w:type="spellEnd"/>
      <w:r w:rsidRPr="00290030">
        <w:rPr>
          <w:rFonts w:asciiTheme="minorHAnsi" w:hAnsiTheme="minorHAnsi" w:cstheme="minorHAnsi"/>
          <w:spacing w:val="10"/>
          <w:sz w:val="16"/>
          <w:szCs w:val="16"/>
          <w:lang w:val="en-US"/>
        </w:rPr>
        <w:t xml:space="preserve"> 33</w:t>
      </w:r>
      <w:r w:rsidRPr="00290030">
        <w:rPr>
          <w:rFonts w:asciiTheme="minorHAnsi" w:hAnsiTheme="minorHAnsi" w:cstheme="minorHAnsi"/>
          <w:spacing w:val="10"/>
          <w:sz w:val="16"/>
          <w:szCs w:val="16"/>
          <w:lang w:val="en-GB"/>
        </w:rPr>
        <w:t>;</w:t>
      </w:r>
    </w:p>
    <w:p w14:paraId="0F531A78" w14:textId="77777777" w:rsidR="00F1665E" w:rsidRPr="00290030" w:rsidRDefault="00F1665E" w:rsidP="00290030">
      <w:pPr>
        <w:ind w:left="709" w:hanging="29"/>
        <w:jc w:val="both"/>
        <w:rPr>
          <w:rFonts w:asciiTheme="minorHAnsi" w:hAnsiTheme="minorHAnsi" w:cstheme="minorHAnsi"/>
          <w:sz w:val="16"/>
          <w:szCs w:val="16"/>
          <w:lang w:val="en-GB"/>
        </w:rPr>
      </w:pPr>
      <w:r w:rsidRPr="00290030">
        <w:rPr>
          <w:rFonts w:asciiTheme="minorHAnsi" w:hAnsiTheme="minorHAnsi" w:cstheme="minorHAnsi"/>
          <w:spacing w:val="6"/>
          <w:sz w:val="16"/>
          <w:szCs w:val="16"/>
          <w:lang w:val="en-GB"/>
        </w:rPr>
        <w:t xml:space="preserve">D-90571 </w:t>
      </w:r>
      <w:proofErr w:type="spellStart"/>
      <w:r w:rsidRPr="00290030">
        <w:rPr>
          <w:rFonts w:asciiTheme="minorHAnsi" w:hAnsiTheme="minorHAnsi" w:cstheme="minorHAnsi"/>
          <w:spacing w:val="6"/>
          <w:sz w:val="16"/>
          <w:szCs w:val="16"/>
          <w:lang w:val="en-GB"/>
        </w:rPr>
        <w:t>Schwaig</w:t>
      </w:r>
      <w:proofErr w:type="spellEnd"/>
      <w:r w:rsidRPr="00290030">
        <w:rPr>
          <w:rFonts w:asciiTheme="minorHAnsi" w:hAnsiTheme="minorHAnsi" w:cstheme="minorHAnsi"/>
          <w:spacing w:val="6"/>
          <w:sz w:val="16"/>
          <w:szCs w:val="16"/>
          <w:lang w:val="en-GB"/>
        </w:rPr>
        <w:t xml:space="preserve"> b. Nuremberg; </w:t>
      </w:r>
      <w:r w:rsidRPr="00290030">
        <w:rPr>
          <w:rFonts w:asciiTheme="minorHAnsi" w:hAnsiTheme="minorHAnsi" w:cstheme="minorHAnsi"/>
          <w:sz w:val="16"/>
          <w:szCs w:val="16"/>
          <w:lang w:val="en-GB"/>
        </w:rPr>
        <w:t>Phone: +49-911/570320-16; Fax: +49-911/570320-69;</w:t>
      </w:r>
    </w:p>
    <w:p w14:paraId="607E1133" w14:textId="4A365181" w:rsidR="00FC6E01" w:rsidRPr="00290030" w:rsidRDefault="00F1665E" w:rsidP="00290030">
      <w:pPr>
        <w:ind w:left="709" w:hanging="29"/>
        <w:jc w:val="both"/>
        <w:rPr>
          <w:rFonts w:asciiTheme="minorHAnsi" w:hAnsiTheme="minorHAnsi" w:cstheme="minorHAnsi"/>
          <w:spacing w:val="6"/>
          <w:sz w:val="16"/>
          <w:szCs w:val="16"/>
          <w:lang w:val="en-GB"/>
        </w:rPr>
      </w:pPr>
      <w:r w:rsidRPr="00290030">
        <w:rPr>
          <w:rFonts w:asciiTheme="minorHAnsi" w:hAnsiTheme="minorHAnsi" w:cstheme="minorHAnsi"/>
          <w:sz w:val="16"/>
          <w:szCs w:val="16"/>
          <w:lang w:val="en-GB"/>
        </w:rPr>
        <w:t xml:space="preserve">Email: </w:t>
      </w:r>
      <w:hyperlink r:id="rId9" w:history="1">
        <w:r w:rsidRPr="00290030">
          <w:rPr>
            <w:rStyle w:val="Hyperlink"/>
            <w:rFonts w:asciiTheme="minorHAnsi" w:hAnsiTheme="minorHAnsi" w:cstheme="minorHAnsi"/>
            <w:b/>
            <w:color w:val="auto"/>
            <w:sz w:val="16"/>
            <w:szCs w:val="16"/>
            <w:u w:val="none"/>
            <w:lang w:val="en-GB"/>
          </w:rPr>
          <w:t>ah@ikmedia.de</w:t>
        </w:r>
      </w:hyperlink>
    </w:p>
    <w:sectPr w:rsidR="00FC6E01" w:rsidRPr="00290030"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797D5" w14:textId="77777777" w:rsidR="00CC4A46" w:rsidRDefault="00CC4A46">
      <w:r>
        <w:separator/>
      </w:r>
    </w:p>
  </w:endnote>
  <w:endnote w:type="continuationSeparator" w:id="0">
    <w:p w14:paraId="25492C94" w14:textId="77777777" w:rsidR="00CC4A46" w:rsidRDefault="00CC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notTrueType/>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D6D6C" w14:textId="77777777" w:rsidR="00CC4A46" w:rsidRDefault="00CC4A46">
      <w:r>
        <w:separator/>
      </w:r>
    </w:p>
  </w:footnote>
  <w:footnote w:type="continuationSeparator" w:id="0">
    <w:p w14:paraId="1936071B" w14:textId="77777777" w:rsidR="00CC4A46" w:rsidRDefault="00CC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F8"/>
    <w:rsid w:val="0000188D"/>
    <w:rsid w:val="00024F61"/>
    <w:rsid w:val="00026D4F"/>
    <w:rsid w:val="00030D45"/>
    <w:rsid w:val="0007681A"/>
    <w:rsid w:val="0008075F"/>
    <w:rsid w:val="000823EE"/>
    <w:rsid w:val="00086A4D"/>
    <w:rsid w:val="000A2EE7"/>
    <w:rsid w:val="000B68F6"/>
    <w:rsid w:val="000F7A94"/>
    <w:rsid w:val="00116317"/>
    <w:rsid w:val="00146DF4"/>
    <w:rsid w:val="0015667E"/>
    <w:rsid w:val="00161B6C"/>
    <w:rsid w:val="00167C0E"/>
    <w:rsid w:val="00184435"/>
    <w:rsid w:val="001A7BF7"/>
    <w:rsid w:val="00201A4C"/>
    <w:rsid w:val="00213732"/>
    <w:rsid w:val="00232065"/>
    <w:rsid w:val="002410A2"/>
    <w:rsid w:val="002502F8"/>
    <w:rsid w:val="00256917"/>
    <w:rsid w:val="00290030"/>
    <w:rsid w:val="00290E9B"/>
    <w:rsid w:val="002953B4"/>
    <w:rsid w:val="00295BD5"/>
    <w:rsid w:val="00296CCF"/>
    <w:rsid w:val="002A25BB"/>
    <w:rsid w:val="002A3DCC"/>
    <w:rsid w:val="002E6777"/>
    <w:rsid w:val="003127BF"/>
    <w:rsid w:val="0031625F"/>
    <w:rsid w:val="003307D0"/>
    <w:rsid w:val="00334972"/>
    <w:rsid w:val="00343144"/>
    <w:rsid w:val="00350348"/>
    <w:rsid w:val="00353021"/>
    <w:rsid w:val="0036092B"/>
    <w:rsid w:val="003746B1"/>
    <w:rsid w:val="0039665C"/>
    <w:rsid w:val="003A32F7"/>
    <w:rsid w:val="00402FA0"/>
    <w:rsid w:val="004035DF"/>
    <w:rsid w:val="00411B1E"/>
    <w:rsid w:val="00417260"/>
    <w:rsid w:val="00423223"/>
    <w:rsid w:val="00443595"/>
    <w:rsid w:val="00484FDE"/>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77CD8"/>
    <w:rsid w:val="006B7EA2"/>
    <w:rsid w:val="006D1059"/>
    <w:rsid w:val="006D27D7"/>
    <w:rsid w:val="006D5782"/>
    <w:rsid w:val="006F0131"/>
    <w:rsid w:val="006F0454"/>
    <w:rsid w:val="006F1390"/>
    <w:rsid w:val="00703E74"/>
    <w:rsid w:val="00710D6C"/>
    <w:rsid w:val="007138A6"/>
    <w:rsid w:val="00714AAE"/>
    <w:rsid w:val="00753C44"/>
    <w:rsid w:val="0075789A"/>
    <w:rsid w:val="007614C6"/>
    <w:rsid w:val="0077479A"/>
    <w:rsid w:val="007A1177"/>
    <w:rsid w:val="007A432E"/>
    <w:rsid w:val="007D288B"/>
    <w:rsid w:val="007E0426"/>
    <w:rsid w:val="007E6164"/>
    <w:rsid w:val="008002CC"/>
    <w:rsid w:val="008023E8"/>
    <w:rsid w:val="00802742"/>
    <w:rsid w:val="008630E9"/>
    <w:rsid w:val="00863A4C"/>
    <w:rsid w:val="00871327"/>
    <w:rsid w:val="008812FE"/>
    <w:rsid w:val="008B53A5"/>
    <w:rsid w:val="008C5F8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A1BC6"/>
    <w:rsid w:val="00BD64C4"/>
    <w:rsid w:val="00BE05CF"/>
    <w:rsid w:val="00BE3650"/>
    <w:rsid w:val="00BF0244"/>
    <w:rsid w:val="00BF14C6"/>
    <w:rsid w:val="00C03903"/>
    <w:rsid w:val="00C14EB8"/>
    <w:rsid w:val="00C24098"/>
    <w:rsid w:val="00C332A0"/>
    <w:rsid w:val="00C43D33"/>
    <w:rsid w:val="00C4581B"/>
    <w:rsid w:val="00C56291"/>
    <w:rsid w:val="00C57D14"/>
    <w:rsid w:val="00C62A4C"/>
    <w:rsid w:val="00C81497"/>
    <w:rsid w:val="00C904B7"/>
    <w:rsid w:val="00CB7FC6"/>
    <w:rsid w:val="00CC314B"/>
    <w:rsid w:val="00CC4A46"/>
    <w:rsid w:val="00CD49E7"/>
    <w:rsid w:val="00CE325F"/>
    <w:rsid w:val="00CF7DDA"/>
    <w:rsid w:val="00D06C31"/>
    <w:rsid w:val="00D13163"/>
    <w:rsid w:val="00D13F1D"/>
    <w:rsid w:val="00D1548E"/>
    <w:rsid w:val="00D172C7"/>
    <w:rsid w:val="00D20904"/>
    <w:rsid w:val="00D406F9"/>
    <w:rsid w:val="00D62E5C"/>
    <w:rsid w:val="00D63A61"/>
    <w:rsid w:val="00D646A5"/>
    <w:rsid w:val="00D65D3D"/>
    <w:rsid w:val="00D84FA8"/>
    <w:rsid w:val="00D931D5"/>
    <w:rsid w:val="00DA000D"/>
    <w:rsid w:val="00DA3888"/>
    <w:rsid w:val="00DA7C18"/>
    <w:rsid w:val="00DC7839"/>
    <w:rsid w:val="00DE5995"/>
    <w:rsid w:val="00DF44F7"/>
    <w:rsid w:val="00E33771"/>
    <w:rsid w:val="00E33841"/>
    <w:rsid w:val="00E672BF"/>
    <w:rsid w:val="00E73795"/>
    <w:rsid w:val="00E92D48"/>
    <w:rsid w:val="00EC6801"/>
    <w:rsid w:val="00EE1732"/>
    <w:rsid w:val="00F1665E"/>
    <w:rsid w:val="00F20D20"/>
    <w:rsid w:val="00F251EB"/>
    <w:rsid w:val="00F25766"/>
    <w:rsid w:val="00F27D45"/>
    <w:rsid w:val="00F41188"/>
    <w:rsid w:val="00F428FE"/>
    <w:rsid w:val="00F84BBE"/>
    <w:rsid w:val="00F86594"/>
    <w:rsid w:val="00F95D7E"/>
    <w:rsid w:val="00FA3764"/>
    <w:rsid w:val="00FA5C2F"/>
    <w:rsid w:val="00FA6F68"/>
    <w:rsid w:val="00FA763C"/>
    <w:rsid w:val="00FB6272"/>
    <w:rsid w:val="00FB7A34"/>
    <w:rsid w:val="00FC6E01"/>
    <w:rsid w:val="00FD4FBE"/>
    <w:rsid w:val="00FF0053"/>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Hyperlink">
    <w:name w:val="Hyperlink"/>
    <w:uiPriority w:val="99"/>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 w:type="character" w:styleId="NichtaufgelsteErwhnung">
    <w:name w:val="Unresolved Mention"/>
    <w:basedOn w:val="Absatz-Standardschriftart"/>
    <w:uiPriority w:val="99"/>
    <w:rsid w:val="00EC6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j.waldmann@kupplung.d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facebook.com/rameder.d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ameder.fr"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3244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3751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4</cp:revision>
  <cp:lastPrinted>2016-03-21T16:03:00Z</cp:lastPrinted>
  <dcterms:created xsi:type="dcterms:W3CDTF">2018-10-17T05:10:00Z</dcterms:created>
  <dcterms:modified xsi:type="dcterms:W3CDTF">2018-10-17T05:14:00Z</dcterms:modified>
</cp:coreProperties>
</file>